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873" w:rsidRDefault="002E3873" w:rsidP="00B15F32">
      <w:pPr>
        <w:jc w:val="center"/>
      </w:pPr>
      <w:r>
        <w:t>Afyon Kocatepe Üniversitesi Coğrafya Böl</w:t>
      </w:r>
      <w:r w:rsidR="00B15F32">
        <w:t>ümünde Ekoloji ve Çevre Ziyafet</w:t>
      </w:r>
    </w:p>
    <w:p w:rsidR="002E3873" w:rsidRDefault="002E3873" w:rsidP="00C6245D">
      <w:pPr>
        <w:jc w:val="both"/>
      </w:pPr>
      <w:r>
        <w:t>Coğrafya Bölümünün düzenlediği bilimsel etkinlikler kapsamında 2 Aralık 2</w:t>
      </w:r>
      <w:r w:rsidR="00B15F32">
        <w:t>01</w:t>
      </w:r>
      <w:r>
        <w:t xml:space="preserve">5’te </w:t>
      </w:r>
      <w:r w:rsidR="002C7519">
        <w:t xml:space="preserve">Afyon Kocatepe Üniversitesi </w:t>
      </w:r>
      <w:r>
        <w:t xml:space="preserve">Abdullah Kaptan </w:t>
      </w:r>
      <w:r w:rsidR="00B15F32">
        <w:t>k</w:t>
      </w:r>
      <w:r>
        <w:t>onfe</w:t>
      </w:r>
      <w:r w:rsidR="00C6245D">
        <w:t>rans salonunda Mehmet Akif Üniv</w:t>
      </w:r>
      <w:r>
        <w:t>ersite</w:t>
      </w:r>
      <w:r w:rsidR="00C6245D">
        <w:t>si</w:t>
      </w:r>
      <w:r>
        <w:t xml:space="preserve"> Coğrafya </w:t>
      </w:r>
      <w:r w:rsidR="00B15F32">
        <w:t>Bölüm B</w:t>
      </w:r>
      <w:r>
        <w:t xml:space="preserve">aşkanı </w:t>
      </w:r>
      <w:proofErr w:type="spellStart"/>
      <w:r>
        <w:t>Prof.Dr</w:t>
      </w:r>
      <w:proofErr w:type="spellEnd"/>
      <w:r>
        <w:t>. İbrahim Atalay tarafından  “Dünyada Arazi Kullanımı ve Türkiye İçin Bir Öneri”</w:t>
      </w:r>
      <w:r w:rsidR="007673AB">
        <w:t xml:space="preserve"> konulu </w:t>
      </w:r>
      <w:r>
        <w:t>konfera</w:t>
      </w:r>
      <w:r w:rsidR="00C6245D">
        <w:t>ns</w:t>
      </w:r>
      <w:r>
        <w:t xml:space="preserve"> ver</w:t>
      </w:r>
      <w:r w:rsidR="00C6245D">
        <w:t>il</w:t>
      </w:r>
      <w:r>
        <w:t xml:space="preserve">di.  </w:t>
      </w:r>
    </w:p>
    <w:p w:rsidR="0006461D" w:rsidRDefault="0006461D" w:rsidP="00C6245D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3843740"/>
            <wp:effectExtent l="0" t="0" r="0" b="4445"/>
            <wp:docPr id="2" name="Resim 2" descr="C:\Users\qwe\Desktop\konferans\MHS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\Desktop\konferans\MHS_2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73" w:rsidRDefault="002E3873" w:rsidP="00C6245D">
      <w:pPr>
        <w:jc w:val="both"/>
      </w:pPr>
      <w:r>
        <w:t xml:space="preserve">Yoğun ilgi gören konferansı katılımcıların bir kısmı ayakta izledi.  Coğrafya duayeni ve Dünya’nın sayılı </w:t>
      </w:r>
      <w:proofErr w:type="gramStart"/>
      <w:r>
        <w:t>ekoloji</w:t>
      </w:r>
      <w:proofErr w:type="gramEnd"/>
      <w:r>
        <w:t xml:space="preserve"> bilim </w:t>
      </w:r>
      <w:r w:rsidR="00DE7185">
        <w:t>in</w:t>
      </w:r>
      <w:r w:rsidR="00C6245D">
        <w:t>s</w:t>
      </w:r>
      <w:r>
        <w:t>a</w:t>
      </w:r>
      <w:r w:rsidR="00DE7185">
        <w:t>n</w:t>
      </w:r>
      <w:r>
        <w:t>larından olan Atalay</w:t>
      </w:r>
      <w:r w:rsidR="00DE7185">
        <w:t>,</w:t>
      </w:r>
      <w:r w:rsidR="00B61ED2">
        <w:t xml:space="preserve"> kendine has üslubu ile </w:t>
      </w:r>
      <w:r w:rsidR="00DE7185">
        <w:t xml:space="preserve">katılımcıların </w:t>
      </w:r>
      <w:r w:rsidR="00B61ED2">
        <w:t xml:space="preserve">devamını arzu </w:t>
      </w:r>
      <w:r w:rsidR="00DE7185">
        <w:t>ettikleri</w:t>
      </w:r>
      <w:r w:rsidR="00B61ED2">
        <w:t xml:space="preserve"> </w:t>
      </w:r>
      <w:r w:rsidR="00DE7185">
        <w:t xml:space="preserve">iki </w:t>
      </w:r>
      <w:r w:rsidR="00B61ED2">
        <w:t xml:space="preserve">saat süren konferans verdi. </w:t>
      </w:r>
    </w:p>
    <w:p w:rsidR="00B61ED2" w:rsidRDefault="00DE7185" w:rsidP="00C6245D">
      <w:pPr>
        <w:jc w:val="both"/>
      </w:pPr>
      <w:r>
        <w:t xml:space="preserve">Konuşmasında, </w:t>
      </w:r>
      <w:r w:rsidR="00B61ED2">
        <w:t xml:space="preserve">Dünya’nın farklı coğrafyalarından arazi kullanımı ve planlamasına ait örnekler verdi. </w:t>
      </w:r>
      <w:r>
        <w:t>Sürdürülebilir</w:t>
      </w:r>
      <w:r w:rsidR="00B61ED2">
        <w:t xml:space="preserve"> kalkınma için doğa yönetimi ve arazi kullanımının modellerinden örnekler sundu.  Türkiye için hazırlanan arazi kullanımı etütleri ve haritalarının</w:t>
      </w:r>
      <w:r w:rsidR="007673AB">
        <w:t xml:space="preserve"> önemli eksiklikler</w:t>
      </w:r>
      <w:r>
        <w:t xml:space="preserve"> ve hatalar</w:t>
      </w:r>
      <w:r w:rsidR="00B61ED2">
        <w:t xml:space="preserve"> </w:t>
      </w:r>
      <w:r>
        <w:t>içerdiğini vurguladı. Ü</w:t>
      </w:r>
      <w:r w:rsidR="00B61ED2">
        <w:t xml:space="preserve">lke şartlarının sunduğu jeomorfoloji, eğim, </w:t>
      </w:r>
      <w:r>
        <w:t>klima</w:t>
      </w:r>
      <w:r w:rsidR="00B61ED2">
        <w:t xml:space="preserve">, bitki örtüsü, toprak özelliklerine göre yeni bir arazi </w:t>
      </w:r>
      <w:r>
        <w:t>kalsifikasyonu</w:t>
      </w:r>
      <w:r w:rsidR="00B15F32">
        <w:t>nun gerekliliğine işaret etti</w:t>
      </w:r>
      <w:r w:rsidR="00B33EF5">
        <w:t>.</w:t>
      </w:r>
    </w:p>
    <w:p w:rsidR="00B15F32" w:rsidRDefault="00B33EF5" w:rsidP="00C6245D">
      <w:pPr>
        <w:jc w:val="both"/>
      </w:pPr>
      <w:r>
        <w:t>Doğa koruma ve çevre bilinci kapsamında</w:t>
      </w:r>
      <w:r w:rsidR="00B15F32">
        <w:t>,</w:t>
      </w:r>
      <w:r>
        <w:t xml:space="preserve"> Türkiye topraklarının erozyonla kaybedilmemesi için sürdürülebilir arazi kullanımı ve yönetiminin </w:t>
      </w:r>
      <w:r w:rsidR="00DE7185">
        <w:t>önemine</w:t>
      </w:r>
      <w:r>
        <w:t xml:space="preserve"> </w:t>
      </w:r>
      <w:r w:rsidR="00DE7185">
        <w:t>dikkat</w:t>
      </w:r>
      <w:r>
        <w:t xml:space="preserve"> çekti v</w:t>
      </w:r>
      <w:r w:rsidR="00DE7185">
        <w:t xml:space="preserve">e bu </w:t>
      </w:r>
      <w:r w:rsidR="00B15F32">
        <w:t>alanda</w:t>
      </w:r>
      <w:r>
        <w:t xml:space="preserve"> gelişmiş ülkelerde </w:t>
      </w:r>
      <w:r w:rsidR="00DE7185">
        <w:t>coğrafyacıların</w:t>
      </w:r>
      <w:r>
        <w:t xml:space="preserve"> önemli katkıları olduğunu ve </w:t>
      </w:r>
      <w:r w:rsidR="00B15F32">
        <w:t xml:space="preserve">arazi kullanımı, planlaması ve yönetimi konularındaki </w:t>
      </w:r>
      <w:r>
        <w:t xml:space="preserve">çalışmalarda aktif görev ifa </w:t>
      </w:r>
      <w:r w:rsidR="00DE7185">
        <w:t>ettiklerini</w:t>
      </w:r>
      <w:r>
        <w:t xml:space="preserve"> vurguladı.</w:t>
      </w:r>
      <w:r w:rsidR="00B137AF">
        <w:t xml:space="preserve"> Ülke topraklarını düşmana karşı korumak kadar, erozyonla denizlere ve gölere ta</w:t>
      </w:r>
      <w:r w:rsidR="000E32A6">
        <w:t>şınarak ka</w:t>
      </w:r>
      <w:r w:rsidR="00B15F32">
        <w:t xml:space="preserve">ybedilmemesi için de çalışmanın, çevre duyarlılığı oluşturmanın başta coğrafyacılar olmak üzere </w:t>
      </w:r>
      <w:r w:rsidR="000E32A6">
        <w:t>her</w:t>
      </w:r>
      <w:r w:rsidR="00B15F32">
        <w:t>kesin görevi olduğunu vurguladı</w:t>
      </w:r>
    </w:p>
    <w:p w:rsidR="0006461D" w:rsidRDefault="0006461D" w:rsidP="00C6245D">
      <w:pPr>
        <w:jc w:val="both"/>
        <w:rPr>
          <w:rFonts w:cs="Helvetica"/>
          <w:bCs/>
          <w:color w:val="333333"/>
          <w:shd w:val="clear" w:color="auto" w:fill="FFFFFF"/>
        </w:rPr>
      </w:pPr>
    </w:p>
    <w:p w:rsidR="00C6245D" w:rsidRDefault="00C6245D" w:rsidP="00C6245D">
      <w:pPr>
        <w:jc w:val="both"/>
        <w:rPr>
          <w:rFonts w:cs="Helvetica"/>
          <w:bCs/>
          <w:color w:val="333333"/>
          <w:shd w:val="clear" w:color="auto" w:fill="FFFFFF"/>
        </w:rPr>
      </w:pPr>
    </w:p>
    <w:p w:rsidR="00C6245D" w:rsidRDefault="0006461D">
      <w:r>
        <w:rPr>
          <w:noProof/>
          <w:lang w:eastAsia="tr-TR"/>
        </w:rPr>
        <w:lastRenderedPageBreak/>
        <w:drawing>
          <wp:inline distT="0" distB="0" distL="0" distR="0">
            <wp:extent cx="5760720" cy="3843740"/>
            <wp:effectExtent l="0" t="0" r="0" b="4445"/>
            <wp:docPr id="1" name="Resim 1" descr="C:\Users\qwe\Desktop\konferans\MHS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\Desktop\konferans\MHS_2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19" w:rsidRPr="009C26FB" w:rsidRDefault="001A6F19" w:rsidP="009C26FB">
      <w:pPr>
        <w:jc w:val="both"/>
        <w:rPr>
          <w:rFonts w:cs="Helvetica"/>
          <w:bCs/>
          <w:color w:val="333333"/>
          <w:shd w:val="clear" w:color="auto" w:fill="FFFFFF"/>
        </w:rPr>
      </w:pPr>
      <w:proofErr w:type="spellStart"/>
      <w:r>
        <w:t>Prof.Dr</w:t>
      </w:r>
      <w:proofErr w:type="spellEnd"/>
      <w:r>
        <w:t xml:space="preserve">. İbrahim ATALAY, Afyon Kocatepe Üniversitesi Abdullah Kaptan Konferans Salonunda katılımcıların iki saat boyunca ayakta izlediği konuşmasında sürdürülebilir arazi kullanımı ve yönetimi ile ilgili </w:t>
      </w:r>
      <w:r w:rsidR="001D7A5E">
        <w:t xml:space="preserve">alanda </w:t>
      </w:r>
      <w:r>
        <w:t>Orman</w:t>
      </w:r>
      <w:r w:rsidRPr="00E200A5">
        <w:rPr>
          <w:rFonts w:cs="Helvetica"/>
          <w:bCs/>
          <w:color w:val="333333"/>
          <w:shd w:val="clear" w:color="auto" w:fill="FFFFFF"/>
        </w:rPr>
        <w:t xml:space="preserve"> ve Su İşleri Bakanlığı</w:t>
      </w:r>
      <w:r>
        <w:rPr>
          <w:rFonts w:cs="Helvetica"/>
          <w:bCs/>
          <w:color w:val="333333"/>
          <w:shd w:val="clear" w:color="auto" w:fill="FFFFFF"/>
        </w:rPr>
        <w:t>nca gerçekleştirilen başarılı çalışmalardan örnekler sundu</w:t>
      </w:r>
      <w:r w:rsidR="001D7A5E">
        <w:rPr>
          <w:rFonts w:cs="Helvetica"/>
          <w:bCs/>
          <w:color w:val="333333"/>
          <w:shd w:val="clear" w:color="auto" w:fill="FFFFFF"/>
        </w:rPr>
        <w:t xml:space="preserve">. </w:t>
      </w:r>
      <w:r>
        <w:rPr>
          <w:rFonts w:cs="Helvetica"/>
          <w:bCs/>
          <w:color w:val="333333"/>
          <w:shd w:val="clear" w:color="auto" w:fill="FFFFFF"/>
        </w:rPr>
        <w:t xml:space="preserve"> </w:t>
      </w:r>
      <w:r w:rsidR="001D7A5E">
        <w:rPr>
          <w:rFonts w:cs="Helvetica"/>
          <w:bCs/>
          <w:color w:val="333333"/>
          <w:shd w:val="clear" w:color="auto" w:fill="FFFFFF"/>
        </w:rPr>
        <w:t>K</w:t>
      </w:r>
      <w:r>
        <w:rPr>
          <w:rFonts w:cs="Helvetica"/>
          <w:bCs/>
          <w:color w:val="333333"/>
          <w:shd w:val="clear" w:color="auto" w:fill="FFFFFF"/>
        </w:rPr>
        <w:t>onuşmasında, özellikle Orman, Çölleşme ve Erozyonla Mücadele, Doğa Koruma ve Milli Parklar Genel Müdürlüklerinin çalışmalarına verdiği desteğe teşekkür etti.</w:t>
      </w:r>
    </w:p>
    <w:p w:rsidR="001A6F19" w:rsidRDefault="001A6F19">
      <w:r>
        <w:rPr>
          <w:rFonts w:cs="Helvetica"/>
          <w:bCs/>
          <w:noProof/>
          <w:color w:val="333333"/>
          <w:shd w:val="clear" w:color="auto" w:fill="FFFFFF"/>
          <w:lang w:eastAsia="tr-TR"/>
        </w:rPr>
        <w:drawing>
          <wp:inline distT="0" distB="0" distL="0" distR="0" wp14:anchorId="6AF8ED5F" wp14:editId="6AB742D4">
            <wp:extent cx="5760720" cy="3843655"/>
            <wp:effectExtent l="0" t="0" r="0" b="4445"/>
            <wp:docPr id="3" name="Resim 3" descr="C:\Users\qwe\Desktop\konferans\MHS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\Desktop\konferans\MHS_2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FB" w:rsidRPr="00FC751F" w:rsidRDefault="009C26FB" w:rsidP="00FC751F">
      <w:pPr>
        <w:jc w:val="both"/>
        <w:rPr>
          <w:rFonts w:cs="Helvetica"/>
          <w:bCs/>
          <w:color w:val="333333"/>
          <w:shd w:val="clear" w:color="auto" w:fill="FFFFFF"/>
        </w:rPr>
      </w:pPr>
      <w:r>
        <w:rPr>
          <w:rFonts w:cs="Helvetica"/>
          <w:bCs/>
          <w:color w:val="333333"/>
          <w:shd w:val="clear" w:color="auto" w:fill="FFFFFF"/>
        </w:rPr>
        <w:lastRenderedPageBreak/>
        <w:t xml:space="preserve">Öğrenciler, hocalarının hocası ile bilimsel şölen sonrası hatıra fotoğrafları çektirdiler ve kitaplarını imzalattılar.  Bilimsel ve sosyal organizasyona destek veren Üniversitemiz yöneticilerine teşekkür ederek bu tür etkinliklerin devamını istediler. </w:t>
      </w:r>
      <w:bookmarkStart w:id="0" w:name="_GoBack"/>
      <w:bookmarkEnd w:id="0"/>
    </w:p>
    <w:sectPr w:rsidR="009C26FB" w:rsidRPr="00FC75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33E35"/>
    <w:multiLevelType w:val="multilevel"/>
    <w:tmpl w:val="7E5C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81E"/>
    <w:rsid w:val="0006461D"/>
    <w:rsid w:val="000E32A6"/>
    <w:rsid w:val="001A6F19"/>
    <w:rsid w:val="001D7A5E"/>
    <w:rsid w:val="002C7519"/>
    <w:rsid w:val="002E3873"/>
    <w:rsid w:val="007673AB"/>
    <w:rsid w:val="0079492B"/>
    <w:rsid w:val="009C26FB"/>
    <w:rsid w:val="00B137AF"/>
    <w:rsid w:val="00B15F32"/>
    <w:rsid w:val="00B33EF5"/>
    <w:rsid w:val="00B61ED2"/>
    <w:rsid w:val="00C6245D"/>
    <w:rsid w:val="00DE7185"/>
    <w:rsid w:val="00E200A5"/>
    <w:rsid w:val="00EB5201"/>
    <w:rsid w:val="00F0181E"/>
    <w:rsid w:val="00FC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C6245D"/>
    <w:rPr>
      <w:color w:val="0000FF"/>
      <w:u w:val="single"/>
    </w:rPr>
  </w:style>
  <w:style w:type="character" w:customStyle="1" w:styleId="file">
    <w:name w:val="file"/>
    <w:basedOn w:val="VarsaylanParagrafYazTipi"/>
    <w:rsid w:val="00C6245D"/>
  </w:style>
  <w:style w:type="paragraph" w:styleId="BalonMetni">
    <w:name w:val="Balloon Text"/>
    <w:basedOn w:val="Normal"/>
    <w:link w:val="BalonMetniChar"/>
    <w:uiPriority w:val="99"/>
    <w:semiHidden/>
    <w:unhideWhenUsed/>
    <w:rsid w:val="0006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4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C6245D"/>
    <w:rPr>
      <w:color w:val="0000FF"/>
      <w:u w:val="single"/>
    </w:rPr>
  </w:style>
  <w:style w:type="character" w:customStyle="1" w:styleId="file">
    <w:name w:val="file"/>
    <w:basedOn w:val="VarsaylanParagrafYazTipi"/>
    <w:rsid w:val="00C6245D"/>
  </w:style>
  <w:style w:type="paragraph" w:styleId="BalonMetni">
    <w:name w:val="Balloon Text"/>
    <w:basedOn w:val="Normal"/>
    <w:link w:val="BalonMetniChar"/>
    <w:uiPriority w:val="99"/>
    <w:semiHidden/>
    <w:unhideWhenUsed/>
    <w:rsid w:val="0006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4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qwe</cp:lastModifiedBy>
  <cp:revision>14</cp:revision>
  <dcterms:created xsi:type="dcterms:W3CDTF">2015-12-04T17:46:00Z</dcterms:created>
  <dcterms:modified xsi:type="dcterms:W3CDTF">2015-12-18T07:51:00Z</dcterms:modified>
</cp:coreProperties>
</file>